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F3" w:rsidRPr="005E3C65" w:rsidRDefault="005E3C65">
      <w:pPr>
        <w:rPr>
          <w:sz w:val="28"/>
          <w:szCs w:val="28"/>
        </w:rPr>
      </w:pPr>
      <w:r w:rsidRPr="005E3C65">
        <w:rPr>
          <w:sz w:val="28"/>
          <w:szCs w:val="28"/>
        </w:rPr>
        <w:fldChar w:fldCharType="begin"/>
      </w:r>
      <w:r w:rsidRPr="005E3C65">
        <w:rPr>
          <w:sz w:val="28"/>
          <w:szCs w:val="28"/>
        </w:rPr>
        <w:instrText xml:space="preserve"> HYPERLINK "http://ria.ru/ratingsnews/20120828/732018752.html" </w:instrText>
      </w:r>
      <w:r w:rsidRPr="005E3C65">
        <w:rPr>
          <w:sz w:val="28"/>
          <w:szCs w:val="28"/>
        </w:rPr>
        <w:fldChar w:fldCharType="separate"/>
      </w:r>
      <w:r w:rsidRPr="005E3C65">
        <w:rPr>
          <w:rStyle w:val="a3"/>
          <w:sz w:val="28"/>
          <w:szCs w:val="28"/>
        </w:rPr>
        <w:t>http://ria.ru/ratingsnews/20120828/732018752.html</w:t>
      </w:r>
      <w:r w:rsidRPr="005E3C65">
        <w:rPr>
          <w:sz w:val="28"/>
          <w:szCs w:val="28"/>
        </w:rPr>
        <w:fldChar w:fldCharType="end"/>
      </w:r>
    </w:p>
    <w:p w:rsidR="005E3C65" w:rsidRDefault="005E3C65" w:rsidP="005E3C65">
      <w:pPr>
        <w:spacing w:after="96" w:line="26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9"/>
          <w:szCs w:val="49"/>
          <w:lang w:eastAsia="ru-RU"/>
        </w:rPr>
      </w:pPr>
      <w:r w:rsidRPr="005E3C65">
        <w:rPr>
          <w:rFonts w:ascii="Arial" w:eastAsia="Times New Roman" w:hAnsi="Arial" w:cs="Arial"/>
          <w:b/>
          <w:bCs/>
          <w:color w:val="000000"/>
          <w:kern w:val="36"/>
          <w:sz w:val="49"/>
          <w:szCs w:val="49"/>
          <w:lang w:eastAsia="ru-RU"/>
        </w:rPr>
        <w:t>Вопросы формирования рейтингов по образованию обсудят в Москве</w:t>
      </w:r>
    </w:p>
    <w:p w:rsidR="005E3C65" w:rsidRDefault="005E3C65" w:rsidP="005E3C65">
      <w:pPr>
        <w:spacing w:after="96" w:line="264" w:lineRule="atLeast"/>
        <w:outlineLvl w:val="0"/>
        <w:rPr>
          <w:rFonts w:ascii="Verdana" w:hAnsi="Verdana"/>
          <w:color w:val="3B78A8"/>
          <w:sz w:val="30"/>
          <w:szCs w:val="30"/>
          <w:shd w:val="clear" w:color="auto" w:fill="FFFFFF"/>
        </w:rPr>
      </w:pPr>
    </w:p>
    <w:p w:rsidR="005E3C65" w:rsidRPr="005E3C65" w:rsidRDefault="005E3C65" w:rsidP="005E3C65">
      <w:pPr>
        <w:spacing w:after="0" w:line="240" w:lineRule="auto"/>
        <w:outlineLvl w:val="2"/>
        <w:rPr>
          <w:rFonts w:ascii="Arial" w:eastAsia="Times New Roman" w:hAnsi="Arial" w:cs="Arial"/>
          <w:caps/>
          <w:color w:val="3B78A8"/>
          <w:sz w:val="34"/>
          <w:szCs w:val="34"/>
          <w:lang w:eastAsia="ru-RU"/>
        </w:rPr>
      </w:pPr>
      <w:r w:rsidRPr="005E3C65">
        <w:rPr>
          <w:rFonts w:ascii="Arial" w:eastAsia="Times New Roman" w:hAnsi="Arial" w:cs="Arial"/>
          <w:b/>
          <w:bCs/>
          <w:caps/>
          <w:color w:val="3B78A8"/>
          <w:sz w:val="34"/>
          <w:szCs w:val="34"/>
          <w:lang w:eastAsia="ru-RU"/>
        </w:rPr>
        <w:t>КОНТЕКСТ</w:t>
      </w:r>
    </w:p>
    <w:p w:rsidR="005E3C65" w:rsidRPr="005E3C65" w:rsidRDefault="005E3C65" w:rsidP="005E3C65">
      <w:pPr>
        <w:numPr>
          <w:ilvl w:val="0"/>
          <w:numId w:val="1"/>
        </w:numPr>
        <w:spacing w:before="120" w:after="0" w:line="240" w:lineRule="auto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history="1">
        <w:r w:rsidRPr="005E3C65">
          <w:rPr>
            <w:rFonts w:ascii="Verdana" w:eastAsia="Times New Roman" w:hAnsi="Verdana" w:cs="Times New Roman"/>
            <w:color w:val="3B78A8"/>
            <w:sz w:val="20"/>
            <w:szCs w:val="20"/>
            <w:u w:val="single"/>
            <w:lang w:eastAsia="ru-RU"/>
          </w:rPr>
          <w:t>Проблемы системы оценки качества образования обсудят в Бишкеке</w:t>
        </w:r>
      </w:hyperlink>
    </w:p>
    <w:p w:rsidR="005E3C65" w:rsidRPr="005E3C65" w:rsidRDefault="005E3C65" w:rsidP="005E3C65">
      <w:pPr>
        <w:numPr>
          <w:ilvl w:val="0"/>
          <w:numId w:val="1"/>
        </w:numPr>
        <w:spacing w:before="120" w:after="0" w:line="240" w:lineRule="auto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history="1">
        <w:r w:rsidRPr="005E3C65">
          <w:rPr>
            <w:rFonts w:ascii="Verdana" w:eastAsia="Times New Roman" w:hAnsi="Verdana" w:cs="Times New Roman"/>
            <w:color w:val="3B78A8"/>
            <w:sz w:val="20"/>
            <w:szCs w:val="20"/>
            <w:u w:val="single"/>
            <w:lang w:eastAsia="ru-RU"/>
          </w:rPr>
          <w:t>Учебный курс для специалистов в области образования открылся в РАО</w:t>
        </w:r>
      </w:hyperlink>
    </w:p>
    <w:p w:rsidR="005E3C65" w:rsidRPr="005E3C65" w:rsidRDefault="005E3C65" w:rsidP="005E3C65">
      <w:pPr>
        <w:numPr>
          <w:ilvl w:val="0"/>
          <w:numId w:val="1"/>
        </w:numPr>
        <w:spacing w:before="120" w:line="240" w:lineRule="auto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" w:history="1">
        <w:r w:rsidRPr="005E3C65">
          <w:rPr>
            <w:rFonts w:ascii="Verdana" w:eastAsia="Times New Roman" w:hAnsi="Verdana" w:cs="Times New Roman"/>
            <w:color w:val="3B78A8"/>
            <w:sz w:val="20"/>
            <w:szCs w:val="20"/>
            <w:u w:val="single"/>
            <w:lang w:eastAsia="ru-RU"/>
          </w:rPr>
          <w:t>Тренинг для специалистов в области образования открылся в РАО</w:t>
        </w:r>
      </w:hyperlink>
    </w:p>
    <w:p w:rsidR="005E3C65" w:rsidRPr="005E3C65" w:rsidRDefault="005E3C65" w:rsidP="005E3C65">
      <w:pPr>
        <w:spacing w:after="9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29000" cy="1933575"/>
            <wp:effectExtent l="0" t="0" r="0" b="9525"/>
            <wp:docPr id="1" name="Рисунок 1" descr="Российский тренинговый центр Института управления образованием Российской академии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-437989677" descr="Российский тренинговый центр Института управления образованием Российской академии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65" w:rsidRPr="005E3C65" w:rsidRDefault="005E3C65" w:rsidP="005E3C65">
      <w:pPr>
        <w:spacing w:after="144" w:line="240" w:lineRule="auto"/>
        <w:rPr>
          <w:rFonts w:ascii="Verdana" w:eastAsia="Times New Roman" w:hAnsi="Verdana" w:cs="Times New Roman"/>
          <w:color w:val="3B78A8"/>
          <w:sz w:val="32"/>
          <w:szCs w:val="32"/>
          <w:lang w:eastAsia="ru-RU"/>
        </w:rPr>
      </w:pPr>
      <w:r w:rsidRPr="005E3C65">
        <w:rPr>
          <w:rFonts w:ascii="Verdana" w:eastAsia="Times New Roman" w:hAnsi="Verdana" w:cs="Times New Roman"/>
          <w:color w:val="336699"/>
          <w:sz w:val="32"/>
          <w:szCs w:val="32"/>
          <w:lang w:eastAsia="ru-RU"/>
        </w:rPr>
        <w:t>10:21 </w:t>
      </w:r>
      <w:r w:rsidRPr="005E3C65">
        <w:rPr>
          <w:rFonts w:ascii="Verdana" w:eastAsia="Times New Roman" w:hAnsi="Verdana" w:cs="Times New Roman"/>
          <w:color w:val="3B78A8"/>
          <w:sz w:val="32"/>
          <w:szCs w:val="32"/>
          <w:lang w:eastAsia="ru-RU"/>
        </w:rPr>
        <w:t>28/08/2012</w:t>
      </w:r>
    </w:p>
    <w:p w:rsidR="005E3C65" w:rsidRPr="005E3C65" w:rsidRDefault="005E3C65" w:rsidP="005E3C65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МОСКВА, 28 </w:t>
      </w:r>
      <w:proofErr w:type="spellStart"/>
      <w:proofErr w:type="gramStart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авг</w:t>
      </w:r>
      <w:proofErr w:type="spellEnd"/>
      <w:proofErr w:type="gramEnd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РИА Новости. Специалисты обсудят вопросы формирования и представления социальных рейтингов по образованию в средствах массовой информации в ходе </w:t>
      </w:r>
      <w:proofErr w:type="spellStart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вебинара</w:t>
      </w:r>
      <w:proofErr w:type="spellEnd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который будет проведен в режиме </w:t>
      </w:r>
      <w:proofErr w:type="spellStart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видеомоста</w:t>
      </w:r>
      <w:proofErr w:type="spellEnd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сайте Российского </w:t>
      </w:r>
      <w:proofErr w:type="spellStart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тренингового</w:t>
      </w:r>
      <w:proofErr w:type="spellEnd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центра Института управления образованием Российской академии образования (РТЦ ИУО РАО) во вторник.</w:t>
      </w:r>
    </w:p>
    <w:p w:rsidR="005E3C65" w:rsidRPr="005E3C65" w:rsidRDefault="005E3C65" w:rsidP="005E3C65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ходе мероприятия планируется обсудить место общественной оценки в системе оценки качества образования, подходы к представлению результатов подобной оценки в СМИ и международные требования к формированию общественных рейтингов.</w:t>
      </w:r>
    </w:p>
    <w:p w:rsidR="005E3C65" w:rsidRPr="005E3C65" w:rsidRDefault="005E3C65" w:rsidP="005E3C65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рамках обсуждения ключевых вопросов </w:t>
      </w:r>
      <w:proofErr w:type="spellStart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вебинара</w:t>
      </w:r>
      <w:proofErr w:type="spellEnd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основное внимание будет посвящено подготовленной заместителем руководителя центра социальных рейтингов Натальей Тюриной презентации уникального продукта РИА Новости – всероссийского «Рейтинга школ повышенного уровня».</w:t>
      </w:r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Данное исследование было проведенное в прошлом году в более чем 600 школах из 8 российских регионов, включает в себя экспертную оценку лицеев, гимназий и школ с углубленным изучением предметов и дает информацию для принятия решения при выборе соответствующего образовательного учреждения. Тюрина расскажет о том, как готовился этот рейтинг, о критериях и методологии его создания, как обеспечивается его качество, почему рейтинг достоин доверия, как и почему его следует использовать на федеральном уровне.</w:t>
      </w:r>
    </w:p>
    <w:p w:rsidR="005E3C65" w:rsidRPr="005E3C65" w:rsidRDefault="005E3C65" w:rsidP="005E3C65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«Данный рейтинг является, пожалуй, первым в России примером построения общественного рейтинга результатов работы школ. Важно, что данный рейтинг строится на основе комплексной оценки - учитываются не только результаты обучения школьников, но и другие критерии – доступность и условия обучения, возможность индивидуального развития», - прокомментировал ведущий </w:t>
      </w:r>
      <w:proofErr w:type="spellStart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вебинара</w:t>
      </w:r>
      <w:proofErr w:type="spellEnd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директор РТЦ ИУО РАО Игорь </w:t>
      </w:r>
      <w:proofErr w:type="spellStart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Вальдман</w:t>
      </w:r>
      <w:proofErr w:type="spellEnd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E3C65" w:rsidRPr="005E3C65" w:rsidRDefault="005E3C65" w:rsidP="005E3C65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Международный </w:t>
      </w:r>
      <w:proofErr w:type="spellStart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тренинговый</w:t>
      </w:r>
      <w:proofErr w:type="spellEnd"/>
      <w:r w:rsidRPr="005E3C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центр по подготовке специалистов в области управления и оценки качества образования для представителей России, стран СНГ, Центральной Азии и Восточной Европы был создан в рамках Российской программы содействию развития образования на базе Института управления образованием Российской академии образования (ИУО РАО) при поддержке Всемирного банка.</w:t>
      </w:r>
    </w:p>
    <w:p w:rsidR="005E3C65" w:rsidRDefault="005E3C65" w:rsidP="005E3C65"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sectPr w:rsidR="005E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25C"/>
    <w:multiLevelType w:val="multilevel"/>
    <w:tmpl w:val="572E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65"/>
    <w:rsid w:val="005E3C65"/>
    <w:rsid w:val="007C6FF3"/>
    <w:rsid w:val="00B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3C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C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3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C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E3C65"/>
    <w:rPr>
      <w:b/>
      <w:bCs/>
    </w:rPr>
  </w:style>
  <w:style w:type="paragraph" w:customStyle="1" w:styleId="addcomm">
    <w:name w:val="addcomm"/>
    <w:basedOn w:val="a"/>
    <w:rsid w:val="005E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5E3C65"/>
  </w:style>
  <w:style w:type="character" w:customStyle="1" w:styleId="apple-converted-space">
    <w:name w:val="apple-converted-space"/>
    <w:basedOn w:val="a0"/>
    <w:rsid w:val="005E3C65"/>
  </w:style>
  <w:style w:type="paragraph" w:styleId="a5">
    <w:name w:val="Normal (Web)"/>
    <w:basedOn w:val="a"/>
    <w:uiPriority w:val="99"/>
    <w:semiHidden/>
    <w:unhideWhenUsed/>
    <w:rsid w:val="005E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3C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C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3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C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E3C65"/>
    <w:rPr>
      <w:b/>
      <w:bCs/>
    </w:rPr>
  </w:style>
  <w:style w:type="paragraph" w:customStyle="1" w:styleId="addcomm">
    <w:name w:val="addcomm"/>
    <w:basedOn w:val="a"/>
    <w:rsid w:val="005E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5E3C65"/>
  </w:style>
  <w:style w:type="character" w:customStyle="1" w:styleId="apple-converted-space">
    <w:name w:val="apple-converted-space"/>
    <w:basedOn w:val="a0"/>
    <w:rsid w:val="005E3C65"/>
  </w:style>
  <w:style w:type="paragraph" w:styleId="a5">
    <w:name w:val="Normal (Web)"/>
    <w:basedOn w:val="a"/>
    <w:uiPriority w:val="99"/>
    <w:semiHidden/>
    <w:unhideWhenUsed/>
    <w:rsid w:val="005E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8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725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6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9853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ratingsnews/20111122/49476065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ia.ru/ratingsnews/20120327/6070542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a.ru/ratingsnews/20120627/68597648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2012-08-28T17:26:00Z</dcterms:created>
  <dcterms:modified xsi:type="dcterms:W3CDTF">2012-08-28T17:29:00Z</dcterms:modified>
</cp:coreProperties>
</file>