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F4" w:rsidRPr="006730F4" w:rsidRDefault="006730F4" w:rsidP="006730F4">
      <w:pPr>
        <w:spacing w:after="96" w:line="264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shd w:val="clear" w:color="auto" w:fill="FFFFFF"/>
          <w:lang w:eastAsia="ru-RU"/>
        </w:rPr>
      </w:pPr>
      <w:r w:rsidRPr="006730F4">
        <w:rPr>
          <w:rFonts w:ascii="Arial" w:eastAsia="Times New Roman" w:hAnsi="Arial" w:cs="Arial"/>
          <w:b/>
          <w:bCs/>
          <w:color w:val="000000"/>
          <w:kern w:val="36"/>
          <w:sz w:val="41"/>
          <w:lang w:eastAsia="ru-RU"/>
        </w:rPr>
        <w:t>Тренинг по интерпретации оценок качества образования открылся в РАО</w:t>
      </w:r>
    </w:p>
    <w:p w:rsidR="006730F4" w:rsidRPr="006730F4" w:rsidRDefault="006730F4" w:rsidP="006730F4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МОСКВА 27 сен - РИА Новости. Задачи квалифицированного информирования общественности о результатах качественной оценки учебных достижений школьников обсудят специалисты в области образования из ряда регионов России и стран СНГ на открывшемся во вторник в Москве семинаре, организованном  международным </w:t>
      </w:r>
      <w:proofErr w:type="spellStart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тренинговым</w:t>
      </w:r>
      <w:proofErr w:type="spellEnd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центром Российской академии образования (РАО).</w:t>
      </w:r>
    </w:p>
    <w:p w:rsidR="006730F4" w:rsidRPr="006730F4" w:rsidRDefault="006730F4" w:rsidP="006730F4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"У специалистов есть множество способов определить уровень знаний и потенциал школьников. Однако перед нами встает вопрос, как интерпретировать эти результаты и доступно рассказать о них общественности, например родителям, выбирающим школу для своих детей. Цель курса - разработать особый метод информирования различных целевых групп об учебных достижениях школьников",  - сообщил РИА Новости директор Российского тренингового центра управления образованием РАО, Игорь </w:t>
      </w:r>
      <w:proofErr w:type="spellStart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Вальдман</w:t>
      </w:r>
      <w:proofErr w:type="spellEnd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730F4" w:rsidRPr="006730F4" w:rsidRDefault="006730F4" w:rsidP="006730F4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тренинге участвуют 34 специалиста, в том числе 21 из </w:t>
      </w:r>
      <w:proofErr w:type="spellStart"/>
      <w:proofErr w:type="gramStart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из</w:t>
      </w:r>
      <w:proofErr w:type="spellEnd"/>
      <w:proofErr w:type="gramEnd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России и 13 - из стран СНГ.</w:t>
      </w:r>
    </w:p>
    <w:p w:rsidR="006730F4" w:rsidRPr="006730F4" w:rsidRDefault="006730F4" w:rsidP="006730F4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Точку зрения Игоря </w:t>
      </w:r>
      <w:proofErr w:type="spellStart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Вальдмана</w:t>
      </w:r>
      <w:proofErr w:type="spellEnd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разделяет и специалист Всемирного Банка в области образования Тигран </w:t>
      </w:r>
      <w:proofErr w:type="spellStart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Шмис</w:t>
      </w:r>
      <w:proofErr w:type="spellEnd"/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730F4" w:rsidRPr="006730F4" w:rsidRDefault="006730F4" w:rsidP="006730F4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"Сегодня во многих странах проводятся мониторинги качества систем образования, но их результаты остаются в узком кругу специалистов. В этой связи мы видим необходимым обсудить не только методы этих оценок, но и возможные способы "расшифровки" результатов и предоставления их широкой публике", пояснил он РИА Новости.</w:t>
      </w:r>
    </w:p>
    <w:p w:rsidR="006730F4" w:rsidRPr="006730F4" w:rsidRDefault="006730F4" w:rsidP="006730F4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30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Международный тренинговый центр по подготовке специалистов в области управления и оценки качества образования для представителей России, стран СНГ, Центральной Азии и Восточной Европы был создан в рамках Российской программы содействию развития образования на базе Института управления образованием Российской академии образования (ИУО РАО) при поддержке Всемирного банка.</w:t>
      </w:r>
    </w:p>
    <w:p w:rsidR="006730F4" w:rsidRPr="006730F4" w:rsidRDefault="006730F4" w:rsidP="006730F4">
      <w:pPr>
        <w:spacing w:after="96" w:line="264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</w:p>
    <w:p w:rsidR="005E0655" w:rsidRDefault="005E0655"/>
    <w:sectPr w:rsidR="005E0655" w:rsidSect="005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F4"/>
    <w:rsid w:val="005E0655"/>
    <w:rsid w:val="006730F4"/>
    <w:rsid w:val="007F0520"/>
    <w:rsid w:val="00A55511"/>
    <w:rsid w:val="00AA4369"/>
    <w:rsid w:val="00C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5"/>
  </w:style>
  <w:style w:type="paragraph" w:styleId="1">
    <w:name w:val="heading 1"/>
    <w:basedOn w:val="a"/>
    <w:link w:val="10"/>
    <w:uiPriority w:val="9"/>
    <w:qFormat/>
    <w:rsid w:val="00673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30F4"/>
    <w:rPr>
      <w:b/>
      <w:bCs/>
    </w:rPr>
  </w:style>
  <w:style w:type="paragraph" w:customStyle="1" w:styleId="addcomm">
    <w:name w:val="addcomm"/>
    <w:basedOn w:val="a"/>
    <w:rsid w:val="0067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0F4"/>
    <w:rPr>
      <w:color w:val="0000FF"/>
      <w:u w:val="single"/>
    </w:rPr>
  </w:style>
  <w:style w:type="character" w:customStyle="1" w:styleId="time">
    <w:name w:val="time"/>
    <w:basedOn w:val="a0"/>
    <w:rsid w:val="006730F4"/>
  </w:style>
  <w:style w:type="character" w:customStyle="1" w:styleId="apple-converted-space">
    <w:name w:val="apple-converted-space"/>
    <w:basedOn w:val="a0"/>
    <w:rsid w:val="006730F4"/>
  </w:style>
  <w:style w:type="paragraph" w:styleId="a5">
    <w:name w:val="Normal (Web)"/>
    <w:basedOn w:val="a"/>
    <w:uiPriority w:val="99"/>
    <w:semiHidden/>
    <w:unhideWhenUsed/>
    <w:rsid w:val="0067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5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1</cp:revision>
  <dcterms:created xsi:type="dcterms:W3CDTF">2011-09-27T16:55:00Z</dcterms:created>
  <dcterms:modified xsi:type="dcterms:W3CDTF">2011-09-27T17:01:00Z</dcterms:modified>
</cp:coreProperties>
</file>